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xygen" w:cs="Oxygen" w:eastAsia="Oxygen" w:hAnsi="Oxygen"/>
          <w:sz w:val="30"/>
          <w:szCs w:val="30"/>
          <w:vertAlign w:val="baseline"/>
        </w:rPr>
      </w:pPr>
      <w:r w:rsidDel="00000000" w:rsidR="00000000" w:rsidRPr="00000000">
        <w:rPr>
          <w:rFonts w:ascii="Oxygen" w:cs="Oxygen" w:eastAsia="Oxygen" w:hAnsi="Oxygen"/>
          <w:b w:val="1"/>
          <w:sz w:val="30"/>
          <w:szCs w:val="30"/>
          <w:vertAlign w:val="baseline"/>
          <w:rtl w:val="0"/>
        </w:rPr>
        <w:t xml:space="preserve">UNIVERSITY OF PRINCE EDWARD ISLAND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xygen" w:cs="Oxygen" w:eastAsia="Oxygen" w:hAnsi="Oxygen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vertAlign w:val="baseline"/>
          <w:rtl w:val="0"/>
        </w:rPr>
        <w:t xml:space="preserve">20</w:t>
      </w: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vertAlign w:val="baseline"/>
          <w:rtl w:val="0"/>
        </w:rPr>
        <w:t xml:space="preserve"> SUMMER PROGRAM FOR UNDERGRADUATE RESEARCH (SPUR)</w:t>
      </w:r>
    </w:p>
    <w:p w:rsidR="00000000" w:rsidDel="00000000" w:rsidP="00000000" w:rsidRDefault="00000000" w:rsidRPr="00000000" w14:paraId="00000003">
      <w:pPr>
        <w:jc w:val="center"/>
        <w:rPr>
          <w:rFonts w:ascii="Oxygen" w:cs="Oxygen" w:eastAsia="Oxygen" w:hAnsi="Oxyge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Oxygen" w:cs="Oxygen" w:eastAsia="Oxygen" w:hAnsi="Oxygen"/>
          <w:b w:val="1"/>
          <w:i w:val="1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b w:val="1"/>
          <w:i w:val="1"/>
          <w:sz w:val="24"/>
          <w:szCs w:val="24"/>
          <w:rtl w:val="0"/>
        </w:rPr>
        <w:t xml:space="preserve">June - </w:t>
      </w:r>
      <w:r w:rsidDel="00000000" w:rsidR="00000000" w:rsidRPr="00000000">
        <w:rPr>
          <w:rFonts w:ascii="Oxygen" w:cs="Oxygen" w:eastAsia="Oxygen" w:hAnsi="Oxygen"/>
          <w:b w:val="1"/>
          <w:i w:val="1"/>
          <w:sz w:val="24"/>
          <w:szCs w:val="24"/>
          <w:vertAlign w:val="baseline"/>
          <w:rtl w:val="0"/>
        </w:rPr>
        <w:t xml:space="preserve">August 20</w:t>
      </w:r>
      <w:r w:rsidDel="00000000" w:rsidR="00000000" w:rsidRPr="00000000">
        <w:rPr>
          <w:rFonts w:ascii="Oxygen" w:cs="Oxygen" w:eastAsia="Oxygen" w:hAnsi="Oxygen"/>
          <w:b w:val="1"/>
          <w:i w:val="1"/>
          <w:sz w:val="24"/>
          <w:szCs w:val="24"/>
          <w:rtl w:val="0"/>
        </w:rPr>
        <w:t xml:space="preserve">23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Oxygen" w:cs="Oxygen" w:eastAsia="Oxygen" w:hAnsi="Oxyge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xygen" w:cs="Oxygen" w:eastAsia="Oxygen" w:hAnsi="Oxygen"/>
          <w:sz w:val="24"/>
          <w:szCs w:val="24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vertAlign w:val="baseline"/>
          <w:rtl w:val="0"/>
        </w:rPr>
        <w:t xml:space="preserve">Application/Agreement</w:t>
      </w: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"/>
        <w:gridCol w:w="1590"/>
        <w:gridCol w:w="1035"/>
        <w:gridCol w:w="930"/>
        <w:gridCol w:w="3540"/>
        <w:gridCol w:w="1035"/>
        <w:gridCol w:w="2565"/>
        <w:gridCol w:w="105"/>
        <w:tblGridChange w:id="0">
          <w:tblGrid>
            <w:gridCol w:w="105"/>
            <w:gridCol w:w="1590"/>
            <w:gridCol w:w="1035"/>
            <w:gridCol w:w="930"/>
            <w:gridCol w:w="3540"/>
            <w:gridCol w:w="1035"/>
            <w:gridCol w:w="2565"/>
            <w:gridCol w:w="105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gridSpan w:val="8"/>
            <w:shd w:fill="fde9d9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before="200" w:line="276" w:lineRule="auto"/>
              <w:rPr>
                <w:rFonts w:ascii="Oxygen" w:cs="Oxygen" w:eastAsia="Oxygen" w:hAnsi="Oxygen"/>
                <w:sz w:val="20"/>
                <w:szCs w:val="20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rtl w:val="0"/>
              </w:rPr>
              <w:t xml:space="preserve">To be Completed by the Student: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Oxygen" w:cs="Oxygen" w:eastAsia="Oxygen" w:hAnsi="Oxyge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xygen" w:cs="Oxygen" w:eastAsia="Oxygen" w:hAnsi="Oxygen"/>
                <w:sz w:val="20"/>
                <w:szCs w:val="20"/>
                <w:rtl w:val="0"/>
              </w:rPr>
              <w:t xml:space="preserve">I agree to participate in the activities as outlined in the </w:t>
            </w:r>
            <w:hyperlink w:anchor="gjdgxs">
              <w:r w:rsidDel="00000000" w:rsidR="00000000" w:rsidRPr="00000000">
                <w:rPr>
                  <w:rFonts w:ascii="Oxygen" w:cs="Oxygen" w:eastAsia="Oxygen" w:hAnsi="Oxygen"/>
                  <w:color w:val="1155cc"/>
                  <w:sz w:val="20"/>
                  <w:szCs w:val="20"/>
                  <w:u w:val="single"/>
                  <w:rtl w:val="0"/>
                </w:rPr>
                <w:t xml:space="preserve">Rationale, Student/Faculty Responsibilities</w:t>
              </w:r>
            </w:hyperlink>
            <w:r w:rsidDel="00000000" w:rsidR="00000000" w:rsidRPr="00000000">
              <w:rPr>
                <w:rFonts w:ascii="Oxygen" w:cs="Oxygen" w:eastAsia="Oxygen" w:hAnsi="Oxygen"/>
                <w:sz w:val="20"/>
                <w:szCs w:val="20"/>
                <w:rtl w:val="0"/>
              </w:rPr>
              <w:t xml:space="preserve"> section attached to this form.  It is my understanding that the activities should not compromise my primary research activities in the laboratory.  </w:t>
            </w: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rtl w:val="0"/>
              </w:rPr>
              <w:t xml:space="preserve">In particular I agree to prepare and present a poster presentation as part of the program.</w:t>
            </w:r>
            <w:r w:rsidDel="00000000" w:rsidR="00000000" w:rsidRPr="00000000">
              <w:rPr>
                <w:rFonts w:ascii="Oxygen" w:cs="Oxygen" w:eastAsia="Oxygen" w:hAnsi="Oxyge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Student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Majo</w:t>
            </w: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rtl w:val="0"/>
              </w:rPr>
              <w:t xml:space="preserve">r &amp; Current Year: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Faculty Advisor(s):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Signature of Student: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8"/>
            <w:tcBorders>
              <w:top w:color="000000" w:space="0" w:sz="8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0">
            <w:pPr>
              <w:spacing w:before="20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To be Completed by the Research Faculty Advisor/Supervisor: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Project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Oxygen" w:cs="Oxygen" w:eastAsia="Oxygen" w:hAnsi="Oxyge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Oxygen" w:cs="Oxygen" w:eastAsia="Oxygen" w:hAnsi="Oxyge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gjdgxs" w:id="0"/>
          <w:bookmarkEnd w:id="0"/>
          <w:p w:rsidR="00000000" w:rsidDel="00000000" w:rsidP="00000000" w:rsidRDefault="00000000" w:rsidRPr="00000000" w14:paraId="00000054">
            <w:pPr>
              <w:spacing w:after="0" w:before="200" w:line="240" w:lineRule="auto"/>
              <w:rPr>
                <w:rFonts w:ascii="Oxygen" w:cs="Oxygen" w:eastAsia="Oxygen" w:hAnsi="Oxyge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vertAlign w:val="baseline"/>
                <w:rtl w:val="0"/>
              </w:rPr>
              <w:t xml:space="preserve">☐   I have read the Rationale, Student Faculty/Responsibilities and agree to support the above named student in the 20</w:t>
            </w: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 Summer Program for Undergraduate Research.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b w:val="1"/>
                <w:sz w:val="20"/>
                <w:szCs w:val="20"/>
                <w:vertAlign w:val="baseline"/>
                <w:rtl w:val="0"/>
              </w:rPr>
              <w:t xml:space="preserve">Signature of Faculty Advisor: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Oxygen" w:cs="Oxygen" w:eastAsia="Oxygen" w:hAnsi="Oxyge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xygen" w:cs="Oxygen" w:eastAsia="Oxygen" w:hAnsi="Oxyge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1"/>
        <w:spacing w:after="280" w:before="280" w:line="240" w:lineRule="auto"/>
        <w:rPr>
          <w:vertAlign w:val="baseline"/>
        </w:rPr>
      </w:pPr>
      <w:bookmarkStart w:colFirst="0" w:colLast="0" w:name="_kd4a9jjmci00" w:id="1"/>
      <w:bookmarkEnd w:id="1"/>
      <w:r w:rsidDel="00000000" w:rsidR="00000000" w:rsidRPr="00000000">
        <w:rPr>
          <w:vertAlign w:val="baseline"/>
          <w:rtl w:val="0"/>
        </w:rPr>
        <w:t xml:space="preserve">Rationale, Student/Faculty Responsibilities 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Oxygen" w:cs="Oxygen" w:eastAsia="Oxygen" w:hAnsi="Oxyge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vertAlign w:val="baseline"/>
          <w:rtl w:val="0"/>
        </w:rPr>
        <w:t xml:space="preserve">Rationale for the Program: 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Recognition that students should be made aware of the opportunities for academic and research careers in their fields of study, following undergraduate studies. 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Provide students with a means of increasing their exposure to research-related activities during the summer months of their undergraduate program. 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Oxygen" w:cs="Oxygen" w:eastAsia="Oxygen" w:hAnsi="Oxyge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vertAlign w:val="baseline"/>
          <w:rtl w:val="0"/>
        </w:rPr>
        <w:t xml:space="preserve">Student Responsibilities: 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To participate in the</w:t>
      </w:r>
      <w:r w:rsidDel="00000000" w:rsidR="00000000" w:rsidRPr="00000000">
        <w:rPr>
          <w:rFonts w:ascii="Oxygen" w:cs="Oxygen" w:eastAsia="Oxygen" w:hAnsi="Oxygen"/>
          <w:sz w:val="24"/>
          <w:szCs w:val="24"/>
          <w:rtl w:val="0"/>
        </w:rPr>
        <w:t xml:space="preserve"> June 5th, 2023 </w:t>
      </w: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Introductory Session. 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To participate in lunch sessions. 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To participate in the poster presentation.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Oxygen" w:cs="Oxygen" w:eastAsia="Oxygen" w:hAnsi="Oxyge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vertAlign w:val="baseline"/>
          <w:rtl w:val="0"/>
        </w:rPr>
        <w:t xml:space="preserve">Faculty Responsibilities: 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Adjust the student’s work schedule to permit attendance at program and events. 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b w:val="1"/>
          <w:sz w:val="24"/>
          <w:szCs w:val="24"/>
          <w:vertAlign w:val="baseline"/>
          <w:rtl w:val="0"/>
        </w:rPr>
        <w:t xml:space="preserve">To assist the student in preparation of the poster describing the summer’s research or educational project.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Fonts w:ascii="Oxygen" w:cs="Oxygen" w:eastAsia="Oxygen" w:hAnsi="Oxygen"/>
          <w:sz w:val="24"/>
          <w:szCs w:val="24"/>
          <w:vertAlign w:val="baseline"/>
          <w:rtl w:val="0"/>
        </w:rPr>
        <w:t xml:space="preserve">To provide the necessary resources for a positive summer research experience. </w:t>
      </w:r>
    </w:p>
    <w:p w:rsidR="00000000" w:rsidDel="00000000" w:rsidP="00000000" w:rsidRDefault="00000000" w:rsidRPr="00000000" w14:paraId="00000070">
      <w:pPr>
        <w:rPr>
          <w:rFonts w:ascii="Oxygen" w:cs="Oxygen" w:eastAsia="Oxygen" w:hAnsi="Oxyge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Oxygen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80" w:before="280" w:line="240" w:lineRule="auto"/>
    </w:pPr>
    <w:rPr>
      <w:rFonts w:ascii="Oxygen" w:cs="Oxygen" w:eastAsia="Oxygen" w:hAnsi="Oxygen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